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4417" w14:textId="77777777" w:rsidR="0044704C" w:rsidRDefault="0044704C">
      <w:pPr>
        <w:rPr>
          <w:b/>
          <w:sz w:val="32"/>
          <w:szCs w:val="32"/>
        </w:rPr>
      </w:pPr>
    </w:p>
    <w:p w14:paraId="65F41566" w14:textId="2E99EF09" w:rsidR="0044704C" w:rsidRDefault="00D5636D">
      <w:pPr>
        <w:keepNext/>
        <w:keepLines/>
        <w:spacing w:before="240" w:after="0" w:line="252" w:lineRule="auto"/>
        <w:jc w:val="center"/>
        <w:outlineLvl w:val="0"/>
        <w:rPr>
          <w:rFonts w:ascii="Calibri Light" w:eastAsia="Times New Roman" w:hAnsi="Calibri Light" w:cs="Calibri Light"/>
          <w:b/>
          <w:bCs/>
          <w:sz w:val="32"/>
          <w:szCs w:val="32"/>
        </w:rPr>
      </w:pPr>
      <w:r>
        <w:rPr>
          <w:rFonts w:ascii="Calibri Light" w:eastAsia="Times New Roman" w:hAnsi="Calibri Light" w:cs="Calibri Light"/>
          <w:b/>
          <w:bCs/>
          <w:sz w:val="32"/>
          <w:szCs w:val="32"/>
        </w:rPr>
        <w:t>Formulier EPA</w:t>
      </w:r>
      <w:r w:rsidR="00542066">
        <w:rPr>
          <w:rFonts w:ascii="Calibri Light" w:eastAsia="Times New Roman" w:hAnsi="Calibri Light" w:cs="Calibri Light"/>
          <w:b/>
          <w:bCs/>
          <w:sz w:val="32"/>
          <w:szCs w:val="32"/>
        </w:rPr>
        <w:t xml:space="preserve"> nog-niet</w:t>
      </w:r>
      <w:r>
        <w:rPr>
          <w:rFonts w:ascii="Calibri Light" w:eastAsia="Times New Roman" w:hAnsi="Calibri Light" w:cs="Calibri Light"/>
          <w:b/>
          <w:bCs/>
          <w:sz w:val="32"/>
          <w:szCs w:val="32"/>
        </w:rPr>
        <w:t xml:space="preserve"> Bekwaamverklaring</w:t>
      </w:r>
    </w:p>
    <w:tbl>
      <w:tblPr>
        <w:tblStyle w:val="Tabelraster1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4704C" w14:paraId="0DB86CEF" w14:textId="77777777">
        <w:tc>
          <w:tcPr>
            <w:tcW w:w="9060" w:type="dxa"/>
          </w:tcPr>
          <w:p w14:paraId="5FE5CB63" w14:textId="77777777" w:rsidR="0044704C" w:rsidRDefault="00D5636D">
            <w:pPr>
              <w:widowControl w:val="0"/>
              <w:spacing w:after="160"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Student</w:t>
            </w:r>
            <w:r>
              <w:rPr>
                <w:rFonts w:ascii="Calibri Light" w:eastAsia="Calibri" w:hAnsi="Calibri Light" w:cs="Calibri Light"/>
              </w:rPr>
              <w:tab/>
            </w:r>
            <w:r>
              <w:rPr>
                <w:rFonts w:ascii="Calibri Light" w:eastAsia="Calibri" w:hAnsi="Calibri Light" w:cs="Calibri Light"/>
              </w:rPr>
              <w:tab/>
            </w:r>
            <w:r>
              <w:rPr>
                <w:rFonts w:ascii="Calibri Light" w:eastAsia="Calibri" w:hAnsi="Calibri Light" w:cs="Calibri Light"/>
              </w:rPr>
              <w:tab/>
              <w:t>:</w:t>
            </w:r>
          </w:p>
        </w:tc>
      </w:tr>
      <w:tr w:rsidR="0044704C" w14:paraId="32434B5A" w14:textId="77777777">
        <w:tc>
          <w:tcPr>
            <w:tcW w:w="9060" w:type="dxa"/>
          </w:tcPr>
          <w:p w14:paraId="7737C9BD" w14:textId="77777777" w:rsidR="0044704C" w:rsidRDefault="00D5636D">
            <w:pPr>
              <w:widowControl w:val="0"/>
              <w:spacing w:after="160"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Datum</w:t>
            </w:r>
            <w:r>
              <w:rPr>
                <w:rFonts w:ascii="Calibri Light" w:eastAsia="Calibri" w:hAnsi="Calibri Light" w:cs="Calibri Light"/>
              </w:rPr>
              <w:tab/>
            </w:r>
            <w:r>
              <w:rPr>
                <w:rFonts w:ascii="Calibri Light" w:eastAsia="Calibri" w:hAnsi="Calibri Light" w:cs="Calibri Light"/>
              </w:rPr>
              <w:tab/>
            </w:r>
            <w:r>
              <w:rPr>
                <w:rFonts w:ascii="Calibri Light" w:eastAsia="Calibri" w:hAnsi="Calibri Light" w:cs="Calibri Light"/>
              </w:rPr>
              <w:tab/>
              <w:t>:</w:t>
            </w:r>
          </w:p>
        </w:tc>
      </w:tr>
    </w:tbl>
    <w:p w14:paraId="1554A0AB" w14:textId="77777777" w:rsidR="00AC4E48" w:rsidRDefault="00AC4E48">
      <w:pPr>
        <w:rPr>
          <w:rFonts w:cstheme="majorHAnsi"/>
          <w:b/>
          <w:bCs/>
        </w:rPr>
      </w:pPr>
    </w:p>
    <w:p w14:paraId="5AAE808E" w14:textId="13B96E9D" w:rsidR="0044704C" w:rsidRPr="00542066" w:rsidRDefault="00542066">
      <w:pPr>
        <w:rPr>
          <w:rFonts w:cstheme="majorHAnsi"/>
        </w:rPr>
      </w:pPr>
      <w:r>
        <w:rPr>
          <w:rFonts w:cstheme="majorHAnsi"/>
        </w:rPr>
        <w:t>Dit formulier heeft betrekking op de volgende EPA: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4704C" w14:paraId="0E81490F" w14:textId="77777777">
        <w:tc>
          <w:tcPr>
            <w:tcW w:w="9212" w:type="dxa"/>
          </w:tcPr>
          <w:p w14:paraId="1154A9DA" w14:textId="77777777" w:rsidR="0044704C" w:rsidRDefault="0044704C">
            <w:pPr>
              <w:widowControl w:val="0"/>
            </w:pPr>
          </w:p>
          <w:p w14:paraId="73869EA6" w14:textId="4BDA50A5" w:rsidR="00542066" w:rsidRDefault="00542066">
            <w:pPr>
              <w:widowControl w:val="0"/>
            </w:pPr>
          </w:p>
        </w:tc>
      </w:tr>
    </w:tbl>
    <w:p w14:paraId="10DC7694" w14:textId="4BE8C44B" w:rsidR="0044704C" w:rsidRDefault="0044704C">
      <w:pPr>
        <w:rPr>
          <w:b/>
        </w:rPr>
      </w:pPr>
    </w:p>
    <w:p w14:paraId="37230079" w14:textId="5EB9D3B4" w:rsidR="00542066" w:rsidRPr="00542066" w:rsidRDefault="00542066" w:rsidP="00542066">
      <w:pPr>
        <w:rPr>
          <w:rFonts w:cstheme="majorHAnsi"/>
        </w:rPr>
      </w:pPr>
      <w:r>
        <w:rPr>
          <w:rFonts w:cstheme="majorHAnsi"/>
        </w:rPr>
        <w:t>Huidig supervisieniveau: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42066" w14:paraId="2DB12F3C" w14:textId="77777777" w:rsidTr="007317B3">
        <w:tc>
          <w:tcPr>
            <w:tcW w:w="9212" w:type="dxa"/>
          </w:tcPr>
          <w:p w14:paraId="62615A83" w14:textId="77777777" w:rsidR="00542066" w:rsidRDefault="00542066" w:rsidP="007317B3">
            <w:pPr>
              <w:widowControl w:val="0"/>
            </w:pPr>
          </w:p>
          <w:p w14:paraId="54D5EB50" w14:textId="19FB8D1D" w:rsidR="00542066" w:rsidRDefault="00542066" w:rsidP="007317B3">
            <w:pPr>
              <w:widowControl w:val="0"/>
            </w:pPr>
          </w:p>
        </w:tc>
      </w:tr>
    </w:tbl>
    <w:p w14:paraId="3BBF5B6C" w14:textId="2DD4BD2A" w:rsidR="00542066" w:rsidRDefault="00542066">
      <w:pPr>
        <w:rPr>
          <w:b/>
        </w:rPr>
      </w:pPr>
    </w:p>
    <w:p w14:paraId="538DCF5C" w14:textId="4C759F4A" w:rsidR="00542066" w:rsidRPr="00542066" w:rsidRDefault="00542066" w:rsidP="00542066">
      <w:pPr>
        <w:rPr>
          <w:bCs/>
        </w:rPr>
      </w:pPr>
      <w:r w:rsidRPr="00542066">
        <w:rPr>
          <w:bCs/>
        </w:rPr>
        <w:t>Wat heeft deze student nodig om door te groeien naar supervisieniveau 4?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42066" w14:paraId="29426A6C" w14:textId="77777777" w:rsidTr="007317B3">
        <w:tc>
          <w:tcPr>
            <w:tcW w:w="9212" w:type="dxa"/>
          </w:tcPr>
          <w:p w14:paraId="1A0435C5" w14:textId="77777777" w:rsidR="00542066" w:rsidRDefault="00542066" w:rsidP="007317B3">
            <w:pPr>
              <w:widowControl w:val="0"/>
              <w:rPr>
                <w:bCs/>
              </w:rPr>
            </w:pPr>
          </w:p>
          <w:p w14:paraId="55CA75CF" w14:textId="77777777" w:rsidR="00542066" w:rsidRDefault="00542066" w:rsidP="007317B3">
            <w:pPr>
              <w:widowControl w:val="0"/>
              <w:rPr>
                <w:bCs/>
              </w:rPr>
            </w:pPr>
          </w:p>
          <w:p w14:paraId="0258F1D7" w14:textId="2E8F9817" w:rsidR="00542066" w:rsidRDefault="00542066" w:rsidP="007317B3">
            <w:pPr>
              <w:widowControl w:val="0"/>
              <w:rPr>
                <w:bCs/>
              </w:rPr>
            </w:pPr>
          </w:p>
        </w:tc>
      </w:tr>
    </w:tbl>
    <w:p w14:paraId="73F9763E" w14:textId="77777777" w:rsidR="00542066" w:rsidRDefault="00542066" w:rsidP="00542066">
      <w:pPr>
        <w:rPr>
          <w:bCs/>
        </w:rPr>
      </w:pPr>
    </w:p>
    <w:p w14:paraId="5569B692" w14:textId="77777777" w:rsidR="00542066" w:rsidRDefault="00542066">
      <w:pPr>
        <w:rPr>
          <w:b/>
        </w:rPr>
      </w:pPr>
    </w:p>
    <w:p w14:paraId="212617A8" w14:textId="09744FF7" w:rsidR="0044704C" w:rsidRDefault="00542066" w:rsidP="00542066">
      <w:pPr>
        <w:rPr>
          <w:bCs/>
        </w:rPr>
      </w:pPr>
      <w:r>
        <w:rPr>
          <w:bCs/>
        </w:rPr>
        <w:t>Namen en handtekeningen begeleiders:</w:t>
      </w:r>
    </w:p>
    <w:p w14:paraId="4D664D6A" w14:textId="77777777" w:rsidR="0044704C" w:rsidRDefault="00D5636D">
      <w:pPr>
        <w:pStyle w:val="Lijstalinea"/>
        <w:numPr>
          <w:ilvl w:val="0"/>
          <w:numId w:val="3"/>
        </w:numPr>
        <w:rPr>
          <w:bCs/>
        </w:rPr>
      </w:pPr>
      <w:r>
        <w:rPr>
          <w:bCs/>
        </w:rPr>
        <w:t xml:space="preserve">                                                                  2.                                                       3. </w:t>
      </w:r>
    </w:p>
    <w:p w14:paraId="68B4BCFD" w14:textId="77777777" w:rsidR="0044704C" w:rsidRDefault="0044704C">
      <w:pPr>
        <w:rPr>
          <w:bCs/>
        </w:rPr>
      </w:pPr>
    </w:p>
    <w:p w14:paraId="248BDAF1" w14:textId="77777777" w:rsidR="0044704C" w:rsidRDefault="0044704C">
      <w:pPr>
        <w:rPr>
          <w:bCs/>
        </w:rPr>
      </w:pPr>
    </w:p>
    <w:p w14:paraId="6E2EDF28" w14:textId="77777777" w:rsidR="0044704C" w:rsidRDefault="0044704C"/>
    <w:p w14:paraId="78389B16" w14:textId="77777777" w:rsidR="00204B3B" w:rsidRDefault="00204B3B" w:rsidP="00204B3B">
      <w:pPr>
        <w:pStyle w:val="Voettekst"/>
        <w:rPr>
          <w:sz w:val="16"/>
          <w:szCs w:val="16"/>
        </w:rPr>
      </w:pPr>
    </w:p>
    <w:p w14:paraId="2BDB84EF" w14:textId="77777777" w:rsidR="00204B3B" w:rsidRDefault="00204B3B" w:rsidP="00204B3B">
      <w:pPr>
        <w:pStyle w:val="Voettekst"/>
        <w:rPr>
          <w:sz w:val="16"/>
          <w:szCs w:val="16"/>
        </w:rPr>
      </w:pPr>
    </w:p>
    <w:p w14:paraId="2F71A1DB" w14:textId="77777777" w:rsidR="00204B3B" w:rsidRDefault="00204B3B" w:rsidP="00204B3B">
      <w:pPr>
        <w:pStyle w:val="Voettekst"/>
        <w:rPr>
          <w:sz w:val="16"/>
          <w:szCs w:val="16"/>
        </w:rPr>
      </w:pPr>
    </w:p>
    <w:p w14:paraId="030A5B2C" w14:textId="77777777" w:rsidR="00204B3B" w:rsidRDefault="00204B3B" w:rsidP="00204B3B">
      <w:pPr>
        <w:pStyle w:val="Voettekst"/>
        <w:rPr>
          <w:sz w:val="16"/>
          <w:szCs w:val="16"/>
        </w:rPr>
      </w:pPr>
    </w:p>
    <w:p w14:paraId="3D3F7F46" w14:textId="77777777" w:rsidR="00204B3B" w:rsidRDefault="00204B3B" w:rsidP="00204B3B">
      <w:pPr>
        <w:pStyle w:val="Voettekst"/>
        <w:rPr>
          <w:sz w:val="16"/>
          <w:szCs w:val="16"/>
        </w:rPr>
      </w:pPr>
    </w:p>
    <w:p w14:paraId="1FB2566B" w14:textId="77777777" w:rsidR="00204B3B" w:rsidRDefault="00204B3B" w:rsidP="00204B3B">
      <w:pPr>
        <w:pStyle w:val="Voettekst"/>
        <w:rPr>
          <w:sz w:val="16"/>
          <w:szCs w:val="16"/>
        </w:rPr>
      </w:pPr>
    </w:p>
    <w:p w14:paraId="6ED37B8E" w14:textId="77777777" w:rsidR="00204B3B" w:rsidRDefault="00204B3B" w:rsidP="00204B3B">
      <w:pPr>
        <w:pStyle w:val="Voettekst"/>
        <w:rPr>
          <w:sz w:val="16"/>
          <w:szCs w:val="16"/>
        </w:rPr>
      </w:pPr>
    </w:p>
    <w:p w14:paraId="3E709C7B" w14:textId="55EC47CD" w:rsidR="00204B3B" w:rsidRDefault="00204B3B" w:rsidP="00204B3B">
      <w:pPr>
        <w:pStyle w:val="Voettekst"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75FEEE1" wp14:editId="265BFDE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1625" cy="3016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Dit instrument is onderdeel van de set toetsinstrumenten voor flexibel en EPA-gericht opleiden van CZO </w:t>
      </w:r>
      <w:proofErr w:type="spellStart"/>
      <w:r>
        <w:rPr>
          <w:sz w:val="16"/>
          <w:szCs w:val="16"/>
        </w:rPr>
        <w:t>Flex</w:t>
      </w:r>
      <w:proofErr w:type="spellEnd"/>
      <w:r>
        <w:rPr>
          <w:sz w:val="16"/>
          <w:szCs w:val="16"/>
        </w:rPr>
        <w:t xml:space="preserve"> Level</w:t>
      </w:r>
    </w:p>
    <w:p w14:paraId="1733EB2F" w14:textId="51651949" w:rsidR="0044704C" w:rsidRPr="00204B3B" w:rsidRDefault="00204B3B" w:rsidP="00204B3B">
      <w:pPr>
        <w:pStyle w:val="Voettekst"/>
        <w:rPr>
          <w:sz w:val="16"/>
          <w:szCs w:val="16"/>
        </w:rPr>
      </w:pPr>
      <w:r>
        <w:rPr>
          <w:sz w:val="16"/>
          <w:szCs w:val="16"/>
        </w:rPr>
        <w:t>Versie februari 2022</w:t>
      </w:r>
    </w:p>
    <w:sectPr w:rsidR="0044704C" w:rsidRPr="00204B3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9A72" w14:textId="77777777" w:rsidR="00D60E6E" w:rsidRDefault="00D60E6E">
      <w:pPr>
        <w:spacing w:after="0" w:line="240" w:lineRule="auto"/>
      </w:pPr>
      <w:r>
        <w:separator/>
      </w:r>
    </w:p>
  </w:endnote>
  <w:endnote w:type="continuationSeparator" w:id="0">
    <w:p w14:paraId="525F1336" w14:textId="77777777" w:rsidR="00D60E6E" w:rsidRDefault="00D6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1257" w14:textId="77777777" w:rsidR="0044704C" w:rsidRDefault="0044704C">
    <w:pPr>
      <w:pStyle w:val="Voettekst"/>
    </w:pPr>
  </w:p>
  <w:p w14:paraId="10325745" w14:textId="77777777" w:rsidR="0044704C" w:rsidRDefault="004470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2E2A" w14:textId="77777777" w:rsidR="00D60E6E" w:rsidRDefault="00D60E6E">
      <w:pPr>
        <w:spacing w:after="0" w:line="240" w:lineRule="auto"/>
      </w:pPr>
      <w:r>
        <w:separator/>
      </w:r>
    </w:p>
  </w:footnote>
  <w:footnote w:type="continuationSeparator" w:id="0">
    <w:p w14:paraId="24775494" w14:textId="77777777" w:rsidR="00D60E6E" w:rsidRDefault="00D6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ED5"/>
    <w:multiLevelType w:val="multilevel"/>
    <w:tmpl w:val="DA4E9F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6E6680"/>
    <w:multiLevelType w:val="multilevel"/>
    <w:tmpl w:val="1090B8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252215"/>
    <w:multiLevelType w:val="multilevel"/>
    <w:tmpl w:val="82EAD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FF6A28"/>
    <w:multiLevelType w:val="multilevel"/>
    <w:tmpl w:val="7BC0D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6C22A2"/>
    <w:multiLevelType w:val="multilevel"/>
    <w:tmpl w:val="D20227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B561CA2"/>
    <w:multiLevelType w:val="multilevel"/>
    <w:tmpl w:val="42CE6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07083A"/>
    <w:multiLevelType w:val="multilevel"/>
    <w:tmpl w:val="AEF80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00B4CC6"/>
    <w:multiLevelType w:val="multilevel"/>
    <w:tmpl w:val="FC6A2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C540AA"/>
    <w:multiLevelType w:val="multilevel"/>
    <w:tmpl w:val="D614480C"/>
    <w:lvl w:ilvl="0">
      <w:start w:val="1"/>
      <w:numFmt w:val="bullet"/>
      <w:lvlText w:val="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4C"/>
    <w:rsid w:val="00204B3B"/>
    <w:rsid w:val="0044704C"/>
    <w:rsid w:val="00542066"/>
    <w:rsid w:val="007C5D6D"/>
    <w:rsid w:val="007F18C2"/>
    <w:rsid w:val="00AC4E48"/>
    <w:rsid w:val="00C60EFB"/>
    <w:rsid w:val="00D5636D"/>
    <w:rsid w:val="00D60E6E"/>
    <w:rsid w:val="00D745A8"/>
    <w:rsid w:val="00D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616B"/>
  <w15:docId w15:val="{0576D2D8-1D28-45D8-A7F9-65990976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qFormat/>
    <w:locked/>
    <w:rsid w:val="002A6876"/>
  </w:style>
  <w:style w:type="character" w:customStyle="1" w:styleId="KoptekstChar">
    <w:name w:val="Koptekst Char"/>
    <w:basedOn w:val="Standaardalinea-lettertype"/>
    <w:link w:val="Koptekst"/>
    <w:uiPriority w:val="99"/>
    <w:qFormat/>
    <w:rsid w:val="002A6876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2A6876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35006A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35006A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35006A"/>
    <w:rPr>
      <w:b/>
      <w:bCs/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next w:val="Standaard"/>
    <w:semiHidden/>
    <w:unhideWhenUsed/>
    <w:qFormat/>
    <w:rsid w:val="005701A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nl-NL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Lijstalinea">
    <w:name w:val="List Paragraph"/>
    <w:basedOn w:val="Standaard"/>
    <w:link w:val="LijstalineaChar"/>
    <w:uiPriority w:val="34"/>
    <w:qFormat/>
    <w:rsid w:val="002A6876"/>
    <w:pPr>
      <w:spacing w:after="160" w:line="259" w:lineRule="auto"/>
      <w:ind w:left="720"/>
      <w:contextualSpacing/>
    </w:p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2A6876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2A6876"/>
    <w:pPr>
      <w:tabs>
        <w:tab w:val="center" w:pos="4536"/>
        <w:tab w:val="right" w:pos="9072"/>
      </w:tabs>
      <w:spacing w:after="0" w:line="240" w:lineRule="auto"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35006A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35006A"/>
    <w:rPr>
      <w:b/>
      <w:bCs/>
    </w:rPr>
  </w:style>
  <w:style w:type="paragraph" w:styleId="Revisie">
    <w:name w:val="Revision"/>
    <w:uiPriority w:val="99"/>
    <w:semiHidden/>
    <w:qFormat/>
    <w:rsid w:val="002A7494"/>
    <w:rPr>
      <w:sz w:val="22"/>
    </w:r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FB1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uiPriority w:val="39"/>
    <w:rsid w:val="0040472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4B3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4B3B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4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463</Characters>
  <Application>Microsoft Office Word</Application>
  <DocSecurity>0</DocSecurity>
  <Lines>14</Lines>
  <Paragraphs>8</Paragraphs>
  <ScaleCrop>false</ScaleCrop>
  <Company>VUmc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C.L.F. (Cora)</dc:creator>
  <dc:description/>
  <cp:lastModifiedBy>Mariet Buddingh</cp:lastModifiedBy>
  <cp:revision>2</cp:revision>
  <cp:lastPrinted>2022-02-03T16:32:00Z</cp:lastPrinted>
  <dcterms:created xsi:type="dcterms:W3CDTF">2022-02-03T16:32:00Z</dcterms:created>
  <dcterms:modified xsi:type="dcterms:W3CDTF">2022-02-03T16:32:00Z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