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1E42" w14:textId="28473998" w:rsidR="00067D61" w:rsidRDefault="00CC7CBB">
      <w:pPr>
        <w:keepNext/>
        <w:keepLines/>
        <w:spacing w:before="240" w:after="0"/>
        <w:jc w:val="center"/>
        <w:outlineLvl w:val="0"/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HAnsi"/>
          <w:b/>
          <w:bCs/>
          <w:sz w:val="32"/>
          <w:szCs w:val="32"/>
        </w:rPr>
        <w:t>Case</w:t>
      </w:r>
      <w:r w:rsidR="007678FE">
        <w:rPr>
          <w:rFonts w:asciiTheme="majorHAnsi" w:eastAsiaTheme="majorEastAsia" w:hAnsiTheme="majorHAnsi" w:cstheme="majorHAnsi"/>
          <w:b/>
          <w:bCs/>
          <w:sz w:val="32"/>
          <w:szCs w:val="32"/>
        </w:rPr>
        <w:t>-</w:t>
      </w:r>
      <w:r>
        <w:rPr>
          <w:rFonts w:asciiTheme="majorHAnsi" w:eastAsiaTheme="majorEastAsia" w:hAnsiTheme="majorHAnsi" w:cstheme="majorHAnsi"/>
          <w:b/>
          <w:bCs/>
          <w:sz w:val="32"/>
          <w:szCs w:val="32"/>
        </w:rPr>
        <w:t>based discussie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67D61" w14:paraId="114FDB1E" w14:textId="77777777">
        <w:tc>
          <w:tcPr>
            <w:tcW w:w="9062" w:type="dxa"/>
          </w:tcPr>
          <w:p w14:paraId="34AAA384" w14:textId="77777777" w:rsidR="00067D61" w:rsidRDefault="00CC7CBB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067D61" w14:paraId="718F75DE" w14:textId="77777777">
        <w:tc>
          <w:tcPr>
            <w:tcW w:w="9062" w:type="dxa"/>
          </w:tcPr>
          <w:p w14:paraId="3F95D169" w14:textId="77777777" w:rsidR="00067D61" w:rsidRDefault="00CC7CBB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Werkbegeleider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067D61" w14:paraId="37180DF1" w14:textId="77777777">
        <w:tc>
          <w:tcPr>
            <w:tcW w:w="9062" w:type="dxa"/>
          </w:tcPr>
          <w:p w14:paraId="27A9C5DA" w14:textId="77777777" w:rsidR="00067D61" w:rsidRDefault="00CC7CBB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</w:tbl>
    <w:p w14:paraId="30DBB6E9" w14:textId="77777777" w:rsidR="00067D61" w:rsidRDefault="00067D61">
      <w:pPr>
        <w:rPr>
          <w:rFonts w:asciiTheme="majorHAnsi" w:hAnsiTheme="majorHAnsi" w:cstheme="majorHAnsi"/>
          <w:b/>
          <w:bCs/>
        </w:rPr>
      </w:pPr>
    </w:p>
    <w:p w14:paraId="7804D2BF" w14:textId="07ECA050" w:rsidR="00067D61" w:rsidRPr="005D0265" w:rsidRDefault="00CC7CBB">
      <w:pPr>
        <w:rPr>
          <w:rFonts w:asciiTheme="majorHAnsi" w:hAnsiTheme="majorHAnsi" w:cstheme="majorHAnsi"/>
          <w:bCs/>
        </w:rPr>
      </w:pPr>
      <w:r w:rsidRPr="005D0265">
        <w:rPr>
          <w:rFonts w:asciiTheme="majorHAnsi" w:hAnsiTheme="majorHAnsi" w:cstheme="majorHAnsi"/>
          <w:bCs/>
        </w:rPr>
        <w:t>De Case</w:t>
      </w:r>
      <w:r w:rsidR="007678FE" w:rsidRPr="005D0265">
        <w:rPr>
          <w:rFonts w:asciiTheme="majorHAnsi" w:hAnsiTheme="majorHAnsi" w:cstheme="majorHAnsi"/>
          <w:bCs/>
        </w:rPr>
        <w:t>-</w:t>
      </w:r>
      <w:r w:rsidRPr="005D0265">
        <w:rPr>
          <w:rFonts w:asciiTheme="majorHAnsi" w:hAnsiTheme="majorHAnsi" w:cstheme="majorHAnsi"/>
          <w:bCs/>
        </w:rPr>
        <w:t>based discussie heeft betrekking op de volgende EPA: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78FE" w:rsidRPr="005D0265" w14:paraId="697B20A9" w14:textId="77777777" w:rsidTr="007678FE">
        <w:tc>
          <w:tcPr>
            <w:tcW w:w="9062" w:type="dxa"/>
          </w:tcPr>
          <w:p w14:paraId="5CAEE917" w14:textId="77777777" w:rsidR="007678FE" w:rsidRDefault="007678FE">
            <w:pPr>
              <w:rPr>
                <w:rFonts w:asciiTheme="majorHAnsi" w:hAnsiTheme="majorHAnsi" w:cstheme="majorHAnsi"/>
                <w:bCs/>
              </w:rPr>
            </w:pPr>
          </w:p>
          <w:p w14:paraId="0611872B" w14:textId="7E995DC2" w:rsidR="005D0265" w:rsidRPr="005D0265" w:rsidRDefault="005D0265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1BCED15D" w14:textId="77777777" w:rsidR="007678FE" w:rsidRPr="005D0265" w:rsidRDefault="007678FE">
      <w:pPr>
        <w:rPr>
          <w:rFonts w:asciiTheme="majorHAnsi" w:hAnsiTheme="majorHAnsi" w:cstheme="majorHAnsi"/>
          <w:bCs/>
        </w:rPr>
      </w:pPr>
    </w:p>
    <w:p w14:paraId="51034E50" w14:textId="3D30FCE2" w:rsidR="00067D61" w:rsidRPr="005D0265" w:rsidRDefault="00CC7CBB">
      <w:pPr>
        <w:rPr>
          <w:rFonts w:asciiTheme="majorHAnsi" w:hAnsiTheme="majorHAnsi" w:cstheme="majorHAnsi"/>
          <w:bCs/>
        </w:rPr>
      </w:pPr>
      <w:r w:rsidRPr="005D0265">
        <w:rPr>
          <w:rFonts w:asciiTheme="majorHAnsi" w:hAnsiTheme="majorHAnsi" w:cstheme="majorHAnsi"/>
          <w:bCs/>
        </w:rPr>
        <w:t>Korte beschrijving van de casus</w:t>
      </w:r>
      <w:r w:rsidR="005D0265">
        <w:rPr>
          <w:rFonts w:asciiTheme="majorHAnsi" w:hAnsiTheme="majorHAnsi" w:cstheme="majorHAnsi"/>
          <w:bCs/>
        </w:rPr>
        <w:t>: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067D61" w:rsidRPr="005D0265" w14:paraId="7A308D53" w14:textId="77777777">
        <w:tc>
          <w:tcPr>
            <w:tcW w:w="9062" w:type="dxa"/>
          </w:tcPr>
          <w:p w14:paraId="158395C6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74158F8A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3AAB472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3"/>
        <w:gridCol w:w="2873"/>
        <w:gridCol w:w="3118"/>
        <w:gridCol w:w="1418"/>
        <w:gridCol w:w="1270"/>
      </w:tblGrid>
      <w:tr w:rsidR="00067D61" w:rsidRPr="005D0265" w14:paraId="61D7DFA5" w14:textId="77777777" w:rsidTr="005D0265">
        <w:tc>
          <w:tcPr>
            <w:tcW w:w="383" w:type="dxa"/>
          </w:tcPr>
          <w:p w14:paraId="4878CC03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3" w:type="dxa"/>
          </w:tcPr>
          <w:p w14:paraId="5D376A47" w14:textId="77777777" w:rsidR="00067D61" w:rsidRPr="005D0265" w:rsidRDefault="00CC7CBB">
            <w:pPr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Vraag</w:t>
            </w:r>
          </w:p>
        </w:tc>
        <w:tc>
          <w:tcPr>
            <w:tcW w:w="3118" w:type="dxa"/>
          </w:tcPr>
          <w:p w14:paraId="31F501CE" w14:textId="77777777" w:rsidR="00067D61" w:rsidRPr="005D0265" w:rsidRDefault="00CC7CBB">
            <w:pPr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proofErr w:type="gramStart"/>
            <w:r w:rsidRPr="005D0265">
              <w:rPr>
                <w:rFonts w:asciiTheme="majorHAnsi" w:hAnsiTheme="majorHAnsi" w:cstheme="majorHAnsi"/>
                <w:bCs/>
              </w:rPr>
              <w:t>Doel /</w:t>
            </w:r>
            <w:proofErr w:type="gramEnd"/>
            <w:r w:rsidRPr="005D0265">
              <w:rPr>
                <w:rFonts w:asciiTheme="majorHAnsi" w:hAnsiTheme="majorHAnsi" w:cstheme="majorHAnsi"/>
                <w:bCs/>
              </w:rPr>
              <w:t xml:space="preserve"> toelichting</w:t>
            </w:r>
          </w:p>
        </w:tc>
        <w:tc>
          <w:tcPr>
            <w:tcW w:w="1418" w:type="dxa"/>
          </w:tcPr>
          <w:p w14:paraId="1F5317C6" w14:textId="77777777" w:rsidR="00067D61" w:rsidRPr="005D0265" w:rsidRDefault="00CC7CBB">
            <w:pPr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Onvoldoende uitgelegd</w:t>
            </w:r>
          </w:p>
        </w:tc>
        <w:tc>
          <w:tcPr>
            <w:tcW w:w="1270" w:type="dxa"/>
          </w:tcPr>
          <w:p w14:paraId="51C3DBE6" w14:textId="77777777" w:rsidR="00067D61" w:rsidRPr="005D0265" w:rsidRDefault="00CC7CBB">
            <w:pPr>
              <w:widowControl w:val="0"/>
              <w:jc w:val="center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Voldoende uitgelegd</w:t>
            </w:r>
          </w:p>
        </w:tc>
      </w:tr>
      <w:tr w:rsidR="00067D61" w:rsidRPr="005D0265" w14:paraId="61E6606F" w14:textId="77777777" w:rsidTr="005D0265">
        <w:tc>
          <w:tcPr>
            <w:tcW w:w="383" w:type="dxa"/>
          </w:tcPr>
          <w:p w14:paraId="31AB95A8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2873" w:type="dxa"/>
          </w:tcPr>
          <w:p w14:paraId="1E992A45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Wat heb je gedaan?</w:t>
            </w:r>
          </w:p>
        </w:tc>
        <w:tc>
          <w:tcPr>
            <w:tcW w:w="3118" w:type="dxa"/>
          </w:tcPr>
          <w:p w14:paraId="74F7638B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Laat de student de casus (handelingen, bevindingen) en de relatie met de EPA toelichten.</w:t>
            </w:r>
          </w:p>
        </w:tc>
        <w:tc>
          <w:tcPr>
            <w:tcW w:w="1418" w:type="dxa"/>
          </w:tcPr>
          <w:p w14:paraId="51B2BA77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0" w:type="dxa"/>
          </w:tcPr>
          <w:p w14:paraId="50A84185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  <w:tr w:rsidR="00067D61" w:rsidRPr="005D0265" w14:paraId="11301F6D" w14:textId="77777777" w:rsidTr="005D0265">
        <w:tc>
          <w:tcPr>
            <w:tcW w:w="383" w:type="dxa"/>
          </w:tcPr>
          <w:p w14:paraId="5E0E6959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2873" w:type="dxa"/>
          </w:tcPr>
          <w:p w14:paraId="69EC722B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Vraag naar achtergrondkennis: anatomie, pathofysiologie, klinisch redeneren etc.</w:t>
            </w:r>
          </w:p>
        </w:tc>
        <w:tc>
          <w:tcPr>
            <w:tcW w:w="3118" w:type="dxa"/>
          </w:tcPr>
          <w:p w14:paraId="2EE4B89C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Nagaan of student weet wat ze doet. Check klinisch redeneren.</w:t>
            </w:r>
          </w:p>
        </w:tc>
        <w:tc>
          <w:tcPr>
            <w:tcW w:w="1418" w:type="dxa"/>
          </w:tcPr>
          <w:p w14:paraId="178AFC1C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0" w:type="dxa"/>
          </w:tcPr>
          <w:p w14:paraId="49F683EE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  <w:tr w:rsidR="00067D61" w:rsidRPr="005D0265" w14:paraId="6C2A8B42" w14:textId="77777777" w:rsidTr="005D0265">
        <w:tc>
          <w:tcPr>
            <w:tcW w:w="383" w:type="dxa"/>
          </w:tcPr>
          <w:p w14:paraId="7E324387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3.</w:t>
            </w:r>
          </w:p>
        </w:tc>
        <w:tc>
          <w:tcPr>
            <w:tcW w:w="2873" w:type="dxa"/>
          </w:tcPr>
          <w:p w14:paraId="69559551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Welke risico’s en mogelijke complicaties speelden er?</w:t>
            </w:r>
          </w:p>
        </w:tc>
        <w:tc>
          <w:tcPr>
            <w:tcW w:w="3118" w:type="dxa"/>
          </w:tcPr>
          <w:p w14:paraId="134E2742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Nagaan of de student voorbereid was op omgaan met risico’s en complicaties.</w:t>
            </w:r>
          </w:p>
        </w:tc>
        <w:tc>
          <w:tcPr>
            <w:tcW w:w="1418" w:type="dxa"/>
          </w:tcPr>
          <w:p w14:paraId="3844D8DB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0" w:type="dxa"/>
          </w:tcPr>
          <w:p w14:paraId="44402725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  <w:tr w:rsidR="00067D61" w:rsidRPr="005D0265" w14:paraId="2B403C5F" w14:textId="77777777" w:rsidTr="005D0265">
        <w:tc>
          <w:tcPr>
            <w:tcW w:w="383" w:type="dxa"/>
          </w:tcPr>
          <w:p w14:paraId="372D547E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4.</w:t>
            </w:r>
          </w:p>
        </w:tc>
        <w:tc>
          <w:tcPr>
            <w:tcW w:w="2873" w:type="dxa"/>
          </w:tcPr>
          <w:p w14:paraId="610F46CE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Wat had je anders gedaan als de zorgvrager of situatie anders was geweest?</w:t>
            </w:r>
          </w:p>
          <w:p w14:paraId="221C2F4B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 xml:space="preserve">(Bv. een andere culturele achtergrond, medische geschiedenis, onverwachte bevindingen, mentale of fysieke afwijkingen, zelfde casus, maar dan in een </w:t>
            </w:r>
            <w:r w:rsidRPr="005D0265">
              <w:rPr>
                <w:rFonts w:asciiTheme="majorHAnsi" w:hAnsiTheme="majorHAnsi" w:cstheme="majorHAnsi"/>
                <w:bCs/>
              </w:rPr>
              <w:lastRenderedPageBreak/>
              <w:t xml:space="preserve">nachtdienst ect. </w:t>
            </w:r>
          </w:p>
        </w:tc>
        <w:tc>
          <w:tcPr>
            <w:tcW w:w="3118" w:type="dxa"/>
          </w:tcPr>
          <w:p w14:paraId="2E4F1DA6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lastRenderedPageBreak/>
              <w:t>Inschatten of een student ook weet hoe te handelen in situaties die je als begeleider mogelijk niet zal observeren.</w:t>
            </w:r>
          </w:p>
        </w:tc>
        <w:tc>
          <w:tcPr>
            <w:tcW w:w="1418" w:type="dxa"/>
          </w:tcPr>
          <w:p w14:paraId="2C313522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70" w:type="dxa"/>
          </w:tcPr>
          <w:p w14:paraId="76D02C4B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5C22414D" w14:textId="175AF5E0" w:rsidR="00067D61" w:rsidRPr="005D0265" w:rsidRDefault="00CC7CBB">
      <w:pPr>
        <w:rPr>
          <w:rFonts w:asciiTheme="majorHAnsi" w:hAnsiTheme="majorHAnsi" w:cstheme="majorHAnsi"/>
          <w:bCs/>
        </w:rPr>
      </w:pPr>
      <w:bookmarkStart w:id="0" w:name="move93312826"/>
      <w:bookmarkEnd w:id="0"/>
      <w:r w:rsidRPr="005D0265">
        <w:rPr>
          <w:rFonts w:asciiTheme="majorHAnsi" w:hAnsiTheme="majorHAnsi" w:cstheme="majorHAnsi"/>
          <w:bCs/>
        </w:rPr>
        <w:t>Evaluatie door de student zelf</w:t>
      </w:r>
      <w:r w:rsidR="005D0265">
        <w:rPr>
          <w:rFonts w:asciiTheme="majorHAnsi" w:hAnsiTheme="majorHAnsi" w:cstheme="majorHAnsi"/>
          <w:bCs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67D61" w:rsidRPr="005D0265" w14:paraId="043EEEAC" w14:textId="77777777">
        <w:tc>
          <w:tcPr>
            <w:tcW w:w="9060" w:type="dxa"/>
          </w:tcPr>
          <w:p w14:paraId="2930065C" w14:textId="2AD5D6DD" w:rsidR="00067D61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68A09501" w14:textId="77777777" w:rsidR="005D0265" w:rsidRPr="005D0265" w:rsidRDefault="005D0265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3270B3AA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28A95C19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D56E9D0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p w14:paraId="0A54CCA6" w14:textId="17975D4E" w:rsidR="00067D61" w:rsidRPr="005D0265" w:rsidRDefault="00CC7CBB">
      <w:pPr>
        <w:rPr>
          <w:rFonts w:asciiTheme="majorHAnsi" w:hAnsiTheme="majorHAnsi" w:cstheme="majorHAnsi"/>
          <w:bCs/>
        </w:rPr>
      </w:pPr>
      <w:r w:rsidRPr="005D0265">
        <w:rPr>
          <w:rFonts w:asciiTheme="majorHAnsi" w:hAnsiTheme="majorHAnsi" w:cstheme="majorHAnsi"/>
          <w:bCs/>
        </w:rPr>
        <w:t>Sterke punten</w:t>
      </w:r>
      <w:r w:rsidR="005D0265">
        <w:rPr>
          <w:rFonts w:asciiTheme="majorHAnsi" w:hAnsiTheme="majorHAnsi" w:cstheme="majorHAnsi"/>
          <w:bCs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67D61" w:rsidRPr="005D0265" w14:paraId="1D89153D" w14:textId="77777777">
        <w:tc>
          <w:tcPr>
            <w:tcW w:w="9060" w:type="dxa"/>
          </w:tcPr>
          <w:p w14:paraId="723BA7FC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75A86AC6" w14:textId="73813475" w:rsidR="00067D61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3EC65853" w14:textId="77777777" w:rsidR="005D0265" w:rsidRPr="005D0265" w:rsidRDefault="005D0265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5915346D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F007E42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p w14:paraId="40F86D30" w14:textId="24E34564" w:rsidR="00067D61" w:rsidRPr="005D0265" w:rsidRDefault="00CC7CBB">
      <w:pPr>
        <w:rPr>
          <w:rFonts w:asciiTheme="majorHAnsi" w:hAnsiTheme="majorHAnsi" w:cstheme="majorHAnsi"/>
          <w:bCs/>
        </w:rPr>
      </w:pPr>
      <w:r w:rsidRPr="005D0265">
        <w:rPr>
          <w:rFonts w:asciiTheme="majorHAnsi" w:hAnsiTheme="majorHAnsi" w:cstheme="majorHAnsi"/>
          <w:bCs/>
        </w:rPr>
        <w:t>Aandachts-/verbeterpunten en afspraken</w:t>
      </w:r>
      <w:r w:rsidR="005D0265">
        <w:rPr>
          <w:rFonts w:asciiTheme="majorHAnsi" w:hAnsiTheme="majorHAnsi" w:cstheme="majorHAnsi"/>
          <w:bCs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067D61" w:rsidRPr="005D0265" w14:paraId="5122F1E4" w14:textId="77777777">
        <w:tc>
          <w:tcPr>
            <w:tcW w:w="9060" w:type="dxa"/>
          </w:tcPr>
          <w:p w14:paraId="1581A1A8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29236DFE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171EE59A" w14:textId="77777777" w:rsidR="00067D61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4F3F7972" w14:textId="5A3750AD" w:rsidR="005D0265" w:rsidRPr="005D0265" w:rsidRDefault="005D0265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82A9227" w14:textId="089BC436" w:rsidR="00067D61" w:rsidRPr="005D0265" w:rsidRDefault="00067D61">
      <w:pPr>
        <w:rPr>
          <w:rFonts w:asciiTheme="majorHAnsi" w:hAnsiTheme="majorHAnsi" w:cstheme="majorHAnsi"/>
          <w:bCs/>
        </w:rPr>
      </w:pPr>
    </w:p>
    <w:p w14:paraId="1EB5E39E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067D61" w:rsidRPr="005D0265" w14:paraId="26D7F2B2" w14:textId="77777777">
        <w:tc>
          <w:tcPr>
            <w:tcW w:w="4530" w:type="dxa"/>
          </w:tcPr>
          <w:p w14:paraId="42E9E390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Handtekening student</w:t>
            </w:r>
          </w:p>
        </w:tc>
        <w:tc>
          <w:tcPr>
            <w:tcW w:w="4529" w:type="dxa"/>
          </w:tcPr>
          <w:p w14:paraId="21CBE9E0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Handtekening werkbegeleider</w:t>
            </w:r>
          </w:p>
        </w:tc>
      </w:tr>
      <w:tr w:rsidR="00067D61" w:rsidRPr="005D0265" w14:paraId="59933438" w14:textId="77777777">
        <w:tc>
          <w:tcPr>
            <w:tcW w:w="4530" w:type="dxa"/>
          </w:tcPr>
          <w:p w14:paraId="4586529B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4D1BEA23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42F214C9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5C143537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Datum</w:t>
            </w:r>
          </w:p>
        </w:tc>
        <w:tc>
          <w:tcPr>
            <w:tcW w:w="4529" w:type="dxa"/>
          </w:tcPr>
          <w:p w14:paraId="0E4A62CA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56BC90C2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1B0A5738" w14:textId="77777777" w:rsidR="00067D61" w:rsidRPr="005D0265" w:rsidRDefault="00067D61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  <w:p w14:paraId="76C0B2AB" w14:textId="77777777" w:rsidR="00067D61" w:rsidRPr="005D0265" w:rsidRDefault="00CC7CBB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5D0265">
              <w:rPr>
                <w:rFonts w:asciiTheme="majorHAnsi" w:hAnsiTheme="majorHAnsi" w:cstheme="majorHAnsi"/>
                <w:bCs/>
              </w:rPr>
              <w:t>Datum</w:t>
            </w:r>
          </w:p>
        </w:tc>
      </w:tr>
    </w:tbl>
    <w:p w14:paraId="7F4729F9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p w14:paraId="6822294B" w14:textId="77777777" w:rsidR="00067D61" w:rsidRPr="005D0265" w:rsidRDefault="00067D61">
      <w:pPr>
        <w:rPr>
          <w:rFonts w:asciiTheme="majorHAnsi" w:hAnsiTheme="majorHAnsi" w:cstheme="majorHAnsi"/>
          <w:bCs/>
        </w:rPr>
      </w:pPr>
    </w:p>
    <w:sectPr w:rsidR="00067D61" w:rsidRPr="005D0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38EE" w14:textId="77777777" w:rsidR="007049E3" w:rsidRDefault="007049E3">
      <w:pPr>
        <w:spacing w:after="0" w:line="240" w:lineRule="auto"/>
      </w:pPr>
      <w:r>
        <w:separator/>
      </w:r>
    </w:p>
  </w:endnote>
  <w:endnote w:type="continuationSeparator" w:id="0">
    <w:p w14:paraId="4DAE9240" w14:textId="77777777" w:rsidR="007049E3" w:rsidRDefault="0070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6BDF" w14:textId="77777777" w:rsidR="00873F64" w:rsidRDefault="00873F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D9D9" w14:textId="77777777" w:rsidR="00067D61" w:rsidRDefault="00067D61">
    <w:pPr>
      <w:pStyle w:val="Voettekst"/>
    </w:pPr>
  </w:p>
  <w:p w14:paraId="434E3DB6" w14:textId="201D0D5A" w:rsidR="00067D61" w:rsidRDefault="00CC7CBB">
    <w:pPr>
      <w:pStyle w:val="Voettekst"/>
      <w:rPr>
        <w:sz w:val="16"/>
        <w:szCs w:val="16"/>
      </w:rPr>
    </w:pPr>
    <w:r>
      <w:rPr>
        <w:noProof/>
      </w:rPr>
      <w:drawing>
        <wp:anchor distT="0" distB="0" distL="0" distR="0" simplePos="0" relativeHeight="5" behindDoc="1" locked="0" layoutInCell="1" allowOverlap="1" wp14:anchorId="70F3BDC4" wp14:editId="51C3F81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1625" cy="3016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Dit instrument is onderdeel van de set toetsinstrumenten voor flexibel en EPA-gericht opleiden van CZO </w:t>
    </w:r>
    <w:proofErr w:type="spellStart"/>
    <w:r>
      <w:rPr>
        <w:sz w:val="16"/>
        <w:szCs w:val="16"/>
      </w:rPr>
      <w:t>Flex</w:t>
    </w:r>
    <w:proofErr w:type="spellEnd"/>
    <w:r>
      <w:rPr>
        <w:sz w:val="16"/>
        <w:szCs w:val="16"/>
      </w:rPr>
      <w:t xml:space="preserve"> Level</w:t>
    </w:r>
  </w:p>
  <w:p w14:paraId="49CA1CB6" w14:textId="4E15FB1F" w:rsidR="00873F64" w:rsidRDefault="00873F64">
    <w:pPr>
      <w:pStyle w:val="Voettekst"/>
      <w:rPr>
        <w:sz w:val="16"/>
        <w:szCs w:val="16"/>
      </w:rPr>
    </w:pPr>
    <w:r>
      <w:rPr>
        <w:sz w:val="16"/>
        <w:szCs w:val="16"/>
      </w:rPr>
      <w:t>Versie februari 2022</w:t>
    </w:r>
  </w:p>
  <w:p w14:paraId="2BA24DE7" w14:textId="77777777" w:rsidR="00067D61" w:rsidRDefault="00CC7CBB">
    <w:pPr>
      <w:pStyle w:val="Voetteks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5D46" w14:textId="77777777" w:rsidR="00873F64" w:rsidRDefault="00873F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1DAA" w14:textId="77777777" w:rsidR="007049E3" w:rsidRDefault="007049E3">
      <w:pPr>
        <w:spacing w:after="0" w:line="240" w:lineRule="auto"/>
      </w:pPr>
      <w:r>
        <w:separator/>
      </w:r>
    </w:p>
  </w:footnote>
  <w:footnote w:type="continuationSeparator" w:id="0">
    <w:p w14:paraId="69F69154" w14:textId="77777777" w:rsidR="007049E3" w:rsidRDefault="0070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78A" w14:textId="77777777" w:rsidR="00873F64" w:rsidRDefault="00873F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FADA" w14:textId="77777777" w:rsidR="00873F64" w:rsidRDefault="00873F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A1D1" w14:textId="77777777" w:rsidR="00873F64" w:rsidRDefault="00873F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1"/>
    <w:rsid w:val="00067D61"/>
    <w:rsid w:val="00291208"/>
    <w:rsid w:val="00566AF1"/>
    <w:rsid w:val="005D0265"/>
    <w:rsid w:val="007049E3"/>
    <w:rsid w:val="007678FE"/>
    <w:rsid w:val="007E1660"/>
    <w:rsid w:val="00873F64"/>
    <w:rsid w:val="00C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3E7"/>
  <w15:docId w15:val="{8B532A30-8E34-4C63-861A-D514898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83B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2183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52183B"/>
    <w:rPr>
      <w:sz w:val="20"/>
      <w:szCs w:val="20"/>
    </w:rPr>
  </w:style>
  <w:style w:type="character" w:customStyle="1" w:styleId="LijstalineaChar">
    <w:name w:val="Lijstalinea Char"/>
    <w:link w:val="Lijstalinea"/>
    <w:uiPriority w:val="34"/>
    <w:qFormat/>
    <w:locked/>
    <w:rsid w:val="0052183B"/>
    <w:rPr>
      <w:sz w:val="22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A3EBF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3A2"/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3A2"/>
    <w:rPr>
      <w:sz w:val="22"/>
      <w:szCs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F3CD4"/>
    <w:rPr>
      <w:b/>
      <w:bCs/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Lijstalinea">
    <w:name w:val="List Paragraph"/>
    <w:basedOn w:val="Standaard"/>
    <w:link w:val="LijstalineaChar"/>
    <w:uiPriority w:val="34"/>
    <w:qFormat/>
    <w:rsid w:val="0052183B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52183B"/>
    <w:pPr>
      <w:spacing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A3E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D763A2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3A2"/>
    <w:pPr>
      <w:tabs>
        <w:tab w:val="center" w:pos="4536"/>
        <w:tab w:val="right" w:pos="9072"/>
      </w:tabs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F3CD4"/>
    <w:rPr>
      <w:b/>
      <w:bCs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Revisie">
    <w:name w:val="Revision"/>
    <w:uiPriority w:val="99"/>
    <w:semiHidden/>
    <w:qFormat/>
    <w:rsid w:val="004A7D03"/>
    <w:pPr>
      <w:suppressAutoHyphens w:val="0"/>
    </w:pPr>
    <w:rPr>
      <w:sz w:val="22"/>
      <w:szCs w:val="22"/>
    </w:rPr>
  </w:style>
  <w:style w:type="table" w:styleId="Tabelraster">
    <w:name w:val="Table Grid"/>
    <w:basedOn w:val="Standaardtabel"/>
    <w:uiPriority w:val="39"/>
    <w:rsid w:val="0052183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jsttabel2-Accent11">
    <w:name w:val="Lijsttabel 2 - Accent 11"/>
    <w:basedOn w:val="Standaardtabel"/>
    <w:uiPriority w:val="47"/>
    <w:rsid w:val="0052183B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andaardtabel11">
    <w:name w:val="Standaardtabel11"/>
    <w:semiHidden/>
    <w:rsid w:val="00294C2F"/>
    <w:rPr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A5BD1000CC4F8607333D6CCFC3F4" ma:contentTypeVersion="12" ma:contentTypeDescription="Een nieuw document maken." ma:contentTypeScope="" ma:versionID="53b279e36fe9e69b86633de10ac5d619">
  <xsd:schema xmlns:xsd="http://www.w3.org/2001/XMLSchema" xmlns:xs="http://www.w3.org/2001/XMLSchema" xmlns:p="http://schemas.microsoft.com/office/2006/metadata/properties" xmlns:ns2="2f72e064-14a8-4b03-9ed5-1440959f977d" xmlns:ns3="00ba56f1-e2f2-4ac2-8eb4-c8d11a1c8ef0" targetNamespace="http://schemas.microsoft.com/office/2006/metadata/properties" ma:root="true" ma:fieldsID="9ea64b218f9b7e8d24474f410b43785d" ns2:_="" ns3:_="">
    <xsd:import namespace="2f72e064-14a8-4b03-9ed5-1440959f977d"/>
    <xsd:import namespace="00ba56f1-e2f2-4ac2-8eb4-c8d11a1c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e064-14a8-4b03-9ed5-1440959f9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56f1-e2f2-4ac2-8eb4-c8d11a1c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97A04-7B63-40F4-AD1D-1E1A3F125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16FDB-D3B3-4F38-8B9C-5050A2DBE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8C5F3-EB03-4637-A0A4-63C170DD8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e064-14a8-4b03-9ed5-1440959f977d"/>
    <ds:schemaRef ds:uri="00ba56f1-e2f2-4ac2-8eb4-c8d11a1c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1009</Characters>
  <Application>Microsoft Office Word</Application>
  <DocSecurity>0</DocSecurity>
  <Lines>30</Lines>
  <Paragraphs>17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dc:description/>
  <cp:lastModifiedBy>Mariet Buddingh</cp:lastModifiedBy>
  <cp:revision>2</cp:revision>
  <cp:lastPrinted>2021-01-13T12:36:00Z</cp:lastPrinted>
  <dcterms:created xsi:type="dcterms:W3CDTF">2022-02-03T16:28:00Z</dcterms:created>
  <dcterms:modified xsi:type="dcterms:W3CDTF">2022-02-03T16:28:00Z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0x0101004CB1A5BD1000CC4F8607333D6CCFC3F4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